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5A" w:rsidRDefault="007B4E5A" w:rsidP="00FF0B4F">
      <w:pPr>
        <w:pStyle w:val="a3"/>
        <w:rPr>
          <w:rFonts w:eastAsia="华康简标题宋"/>
          <w:sz w:val="42"/>
        </w:rPr>
      </w:pPr>
      <w:r>
        <w:t>附件1</w:t>
      </w:r>
    </w:p>
    <w:p w:rsidR="007B4E5A" w:rsidRDefault="007B4E5A">
      <w:pPr>
        <w:spacing w:line="640" w:lineRule="exact"/>
        <w:jc w:val="center"/>
        <w:rPr>
          <w:rFonts w:eastAsia="方正小标宋简体"/>
          <w:color w:val="000000"/>
          <w:sz w:val="42"/>
        </w:rPr>
      </w:pPr>
      <w:r>
        <w:rPr>
          <w:rFonts w:eastAsia="方正小标宋简体"/>
          <w:color w:val="000000"/>
          <w:sz w:val="42"/>
        </w:rPr>
        <w:t>团学工作先进集体申报名额分配表</w:t>
      </w:r>
    </w:p>
    <w:p w:rsidR="007B4E5A" w:rsidRDefault="007B4E5A">
      <w:pPr>
        <w:spacing w:line="640" w:lineRule="exact"/>
        <w:jc w:val="center"/>
        <w:rPr>
          <w:rFonts w:eastAsia="方正小标宋简体"/>
          <w:color w:val="000000"/>
          <w:sz w:val="42"/>
        </w:rPr>
      </w:pP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275"/>
        <w:gridCol w:w="1191"/>
        <w:gridCol w:w="1269"/>
        <w:gridCol w:w="1793"/>
      </w:tblGrid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位</w:t>
            </w:r>
          </w:p>
        </w:tc>
        <w:tc>
          <w:tcPr>
            <w:tcW w:w="1275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红旗</w:t>
            </w:r>
          </w:p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团总支</w:t>
            </w:r>
          </w:p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申报名额</w:t>
            </w:r>
          </w:p>
        </w:tc>
        <w:tc>
          <w:tcPr>
            <w:tcW w:w="1191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红旗</w:t>
            </w:r>
          </w:p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学生会</w:t>
            </w:r>
          </w:p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申报名额</w:t>
            </w:r>
          </w:p>
        </w:tc>
        <w:tc>
          <w:tcPr>
            <w:tcW w:w="1269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优秀志愿服务站</w:t>
            </w:r>
          </w:p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申报名额</w:t>
            </w: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红旗</w:t>
            </w:r>
          </w:p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团支部</w:t>
            </w:r>
          </w:p>
          <w:p w:rsidR="007B4E5A" w:rsidRDefault="007B4E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申报名额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计算机与网络安全学院</w:t>
            </w:r>
          </w:p>
        </w:tc>
        <w:tc>
          <w:tcPr>
            <w:tcW w:w="1275" w:type="dxa"/>
            <w:vMerge w:val="restart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191" w:type="dxa"/>
            <w:vMerge w:val="restart"/>
            <w:vAlign w:val="center"/>
          </w:tcPr>
          <w:p w:rsidR="007B4E5A" w:rsidRDefault="007B4E5A">
            <w:pPr>
              <w:spacing w:line="7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69" w:type="dxa"/>
            <w:vMerge w:val="restart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电子工程与智能化学院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生态环境与建筑工程学院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机械工程学院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化学工程与能源技术学院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经济与管理学院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文学与传媒学院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法律与社会工作学院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）</w:t>
            </w:r>
          </w:p>
        </w:tc>
      </w:tr>
      <w:tr w:rsidR="007B4E5A">
        <w:trPr>
          <w:jc w:val="center"/>
        </w:trPr>
        <w:tc>
          <w:tcPr>
            <w:tcW w:w="2898" w:type="dxa"/>
            <w:vAlign w:val="center"/>
          </w:tcPr>
          <w:p w:rsidR="007B4E5A" w:rsidRDefault="007B4E5A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粤台产业科技学院</w:t>
            </w:r>
          </w:p>
        </w:tc>
        <w:tc>
          <w:tcPr>
            <w:tcW w:w="1275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191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</w:p>
        </w:tc>
        <w:tc>
          <w:tcPr>
            <w:tcW w:w="1793" w:type="dxa"/>
            <w:vAlign w:val="center"/>
          </w:tcPr>
          <w:p w:rsidR="007B4E5A" w:rsidRDefault="007B4E5A">
            <w:pPr>
              <w:spacing w:line="7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</w:tr>
    </w:tbl>
    <w:p w:rsidR="007B4E5A" w:rsidRDefault="007B4E5A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．本年度内获广东省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活力在基层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优秀主题团日活动的团支部，符合评选基本条件，直接认定为优秀，名额单列。括号内数量为团支部获奖数量。</w:t>
      </w:r>
    </w:p>
    <w:p w:rsidR="007B4E5A" w:rsidRDefault="007B4E5A">
      <w:pPr>
        <w:adjustRightInd w:val="0"/>
        <w:spacing w:line="400" w:lineRule="exact"/>
        <w:ind w:firstLineChars="400" w:firstLine="960"/>
        <w:contextualSpacing/>
        <w:rPr>
          <w:rFonts w:eastAsia="黑体"/>
          <w:color w:val="000000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．中法联合学院成立不足一年，不予参评。</w:t>
      </w:r>
    </w:p>
    <w:p w:rsidR="007B4E5A" w:rsidRDefault="007B4E5A">
      <w:pPr>
        <w:widowControl/>
        <w:jc w:val="left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br w:type="page"/>
      </w:r>
    </w:p>
    <w:p w:rsidR="007B4E5A" w:rsidRDefault="007B4E5A" w:rsidP="00F01F1D">
      <w:pPr>
        <w:sectPr w:rsidR="007B4E5A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875749" w:rsidRDefault="00875749"/>
    <w:sectPr w:rsidR="0087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康简标题宋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5A"/>
    <w:rsid w:val="007B4E5A"/>
    <w:rsid w:val="008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B4E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B4E5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2018-04-16T10:19:00Z</dcterms:created>
</cp:coreProperties>
</file>